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6CC" w:rsidRDefault="005306CC" w:rsidP="005306CC">
      <w:pPr>
        <w:spacing w:after="149" w:line="240" w:lineRule="auto"/>
        <w:outlineLvl w:val="0"/>
        <w:rPr>
          <w:rFonts w:ascii="Calibri" w:eastAsia="Times New Roman" w:hAnsi="Calibri" w:cs="Calibri"/>
          <w:b/>
          <w:kern w:val="36"/>
          <w:sz w:val="24"/>
          <w:szCs w:val="24"/>
          <w:lang w:eastAsia="en-GB"/>
        </w:rPr>
      </w:pPr>
      <w:bookmarkStart w:id="0" w:name="_GoBack"/>
      <w:bookmarkEnd w:id="0"/>
      <w:r>
        <w:rPr>
          <w:rFonts w:ascii="Calibri" w:eastAsia="Times New Roman" w:hAnsi="Calibri" w:cs="Calibri"/>
          <w:b/>
          <w:noProof/>
          <w:kern w:val="36"/>
          <w:sz w:val="24"/>
          <w:szCs w:val="24"/>
          <w:lang w:eastAsia="en-GB"/>
        </w:rPr>
        <w:drawing>
          <wp:inline distT="0" distB="0" distL="0" distR="0">
            <wp:extent cx="1790700" cy="179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V-Logo-Sq-850px.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9907" cy="1789907"/>
                    </a:xfrm>
                    <a:prstGeom prst="rect">
                      <a:avLst/>
                    </a:prstGeom>
                  </pic:spPr>
                </pic:pic>
              </a:graphicData>
            </a:graphic>
          </wp:inline>
        </w:drawing>
      </w:r>
    </w:p>
    <w:p w:rsidR="005306CC" w:rsidRPr="005306CC" w:rsidRDefault="005306CC" w:rsidP="005306CC">
      <w:pPr>
        <w:spacing w:after="149" w:line="240" w:lineRule="auto"/>
        <w:outlineLvl w:val="0"/>
        <w:rPr>
          <w:rFonts w:ascii="Calibri" w:eastAsia="Times New Roman" w:hAnsi="Calibri" w:cs="Calibri"/>
          <w:b/>
          <w:kern w:val="36"/>
          <w:sz w:val="24"/>
          <w:szCs w:val="24"/>
          <w:lang w:eastAsia="en-GB"/>
        </w:rPr>
      </w:pPr>
      <w:r w:rsidRPr="005306CC">
        <w:rPr>
          <w:rFonts w:ascii="Calibri" w:eastAsia="Times New Roman" w:hAnsi="Calibri" w:cs="Calibri"/>
          <w:b/>
          <w:kern w:val="36"/>
          <w:sz w:val="24"/>
          <w:szCs w:val="24"/>
          <w:lang w:eastAsia="en-GB"/>
        </w:rPr>
        <w:t>FULL TERMS AND CONDITIONS</w:t>
      </w:r>
    </w:p>
    <w:p w:rsidR="005306CC" w:rsidRPr="005306CC" w:rsidRDefault="005306CC" w:rsidP="005306CC">
      <w:pPr>
        <w:spacing w:after="240" w:line="446" w:lineRule="atLeast"/>
        <w:textAlignment w:val="top"/>
        <w:rPr>
          <w:rFonts w:ascii="Calibri" w:eastAsia="Times New Roman" w:hAnsi="Calibri" w:cs="Calibri"/>
          <w:sz w:val="24"/>
          <w:szCs w:val="24"/>
          <w:lang w:eastAsia="en-GB"/>
        </w:rPr>
      </w:pPr>
      <w:r w:rsidRPr="005306CC">
        <w:rPr>
          <w:rFonts w:ascii="Calibri" w:eastAsia="Times New Roman" w:hAnsi="Calibri" w:cs="Calibri"/>
          <w:b/>
          <w:bCs/>
          <w:sz w:val="24"/>
          <w:szCs w:val="24"/>
          <w:lang w:eastAsia="en-GB"/>
        </w:rPr>
        <w:t>EXCHANGES AND REFUNDS</w:t>
      </w:r>
      <w:r w:rsidRPr="005306CC">
        <w:rPr>
          <w:rFonts w:ascii="Calibri" w:eastAsia="Times New Roman" w:hAnsi="Calibri" w:cs="Calibri"/>
          <w:sz w:val="24"/>
          <w:szCs w:val="24"/>
          <w:lang w:eastAsia="en-GB"/>
        </w:rPr>
        <w:br/>
        <w:t xml:space="preserve">Tickets are non-refundable. Tickets cannot be resold through unauthorised third parties. If a ticket is transferred or resold in breach of this condition, the bearer of the ticket or the person claiming the right to attend the event will be refused admission to the event and any memberships you may have with </w:t>
      </w:r>
      <w:r>
        <w:rPr>
          <w:rFonts w:ascii="Calibri" w:eastAsia="Times New Roman" w:hAnsi="Calibri" w:cs="Calibri"/>
          <w:sz w:val="24"/>
          <w:szCs w:val="24"/>
          <w:lang w:eastAsia="en-GB"/>
        </w:rPr>
        <w:t>Mountview</w:t>
      </w:r>
      <w:r w:rsidRPr="005306CC">
        <w:rPr>
          <w:rFonts w:ascii="Calibri" w:eastAsia="Times New Roman" w:hAnsi="Calibri" w:cs="Calibri"/>
          <w:sz w:val="24"/>
          <w:szCs w:val="24"/>
          <w:lang w:eastAsia="en-GB"/>
        </w:rPr>
        <w:t xml:space="preserve"> will be terminated.</w:t>
      </w:r>
    </w:p>
    <w:p w:rsidR="005306CC" w:rsidRPr="005306CC" w:rsidRDefault="005306CC" w:rsidP="005306CC">
      <w:pPr>
        <w:spacing w:after="240" w:line="446" w:lineRule="atLeast"/>
        <w:textAlignment w:val="top"/>
        <w:rPr>
          <w:rFonts w:ascii="Calibri" w:eastAsia="Times New Roman" w:hAnsi="Calibri" w:cs="Calibri"/>
          <w:sz w:val="24"/>
          <w:szCs w:val="24"/>
          <w:lang w:eastAsia="en-GB"/>
        </w:rPr>
      </w:pPr>
      <w:r w:rsidRPr="005306CC">
        <w:rPr>
          <w:rFonts w:ascii="Calibri" w:eastAsia="Times New Roman" w:hAnsi="Calibri" w:cs="Calibri"/>
          <w:sz w:val="24"/>
          <w:szCs w:val="24"/>
          <w:lang w:eastAsia="en-GB"/>
        </w:rPr>
        <w:t xml:space="preserve">We may be able to exchange tickets for another performance of the same production provided we are given </w:t>
      </w:r>
      <w:r>
        <w:rPr>
          <w:rFonts w:ascii="Calibri" w:eastAsia="Times New Roman" w:hAnsi="Calibri" w:cs="Calibri"/>
          <w:sz w:val="24"/>
          <w:szCs w:val="24"/>
          <w:lang w:eastAsia="en-GB"/>
        </w:rPr>
        <w:t>48</w:t>
      </w:r>
      <w:r w:rsidRPr="005306CC">
        <w:rPr>
          <w:rFonts w:ascii="Calibri" w:eastAsia="Times New Roman" w:hAnsi="Calibri" w:cs="Calibri"/>
          <w:sz w:val="24"/>
          <w:szCs w:val="24"/>
          <w:lang w:eastAsia="en-GB"/>
        </w:rPr>
        <w:t xml:space="preserve"> hours’ notice before the performance. This is strictly subject to availability</w:t>
      </w:r>
      <w:r>
        <w:rPr>
          <w:rFonts w:ascii="Calibri" w:eastAsia="Times New Roman" w:hAnsi="Calibri" w:cs="Calibri"/>
          <w:sz w:val="24"/>
          <w:szCs w:val="24"/>
          <w:lang w:eastAsia="en-GB"/>
        </w:rPr>
        <w:t>.</w:t>
      </w:r>
      <w:r w:rsidRPr="005306CC">
        <w:rPr>
          <w:rFonts w:ascii="Calibri" w:eastAsia="Times New Roman" w:hAnsi="Calibri" w:cs="Calibri"/>
          <w:sz w:val="24"/>
          <w:szCs w:val="24"/>
          <w:lang w:eastAsia="en-GB"/>
        </w:rPr>
        <w:t xml:space="preserve"> </w:t>
      </w:r>
    </w:p>
    <w:p w:rsidR="005306CC" w:rsidRPr="005306CC" w:rsidRDefault="005306CC" w:rsidP="005306CC">
      <w:pPr>
        <w:spacing w:after="240" w:line="446" w:lineRule="atLeast"/>
        <w:textAlignment w:val="top"/>
        <w:rPr>
          <w:rFonts w:ascii="Calibri" w:eastAsia="Times New Roman" w:hAnsi="Calibri" w:cs="Calibri"/>
          <w:sz w:val="24"/>
          <w:szCs w:val="24"/>
          <w:lang w:eastAsia="en-GB"/>
        </w:rPr>
      </w:pPr>
      <w:r w:rsidRPr="005306CC">
        <w:rPr>
          <w:rFonts w:ascii="Calibri" w:eastAsia="Times New Roman" w:hAnsi="Calibri" w:cs="Calibri"/>
          <w:sz w:val="24"/>
          <w:szCs w:val="24"/>
          <w:lang w:eastAsia="en-GB"/>
        </w:rPr>
        <w:t>If an event has sold out we are happy to try and re-sell your tickets once we have sold a</w:t>
      </w:r>
      <w:r>
        <w:rPr>
          <w:rFonts w:ascii="Calibri" w:eastAsia="Times New Roman" w:hAnsi="Calibri" w:cs="Calibri"/>
          <w:sz w:val="24"/>
          <w:szCs w:val="24"/>
          <w:lang w:eastAsia="en-GB"/>
        </w:rPr>
        <w:t>ll of our own available tickets,</w:t>
      </w:r>
      <w:r w:rsidRPr="005306CC">
        <w:rPr>
          <w:rFonts w:ascii="Calibri" w:eastAsia="Times New Roman" w:hAnsi="Calibri" w:cs="Calibri"/>
          <w:sz w:val="24"/>
          <w:szCs w:val="24"/>
          <w:lang w:eastAsia="en-GB"/>
        </w:rPr>
        <w:t xml:space="preserve"> including any last minute holds we may have. Please note that we cannot guarantee the re-sale of your tickets. If they are re-sold, you will be refunded to credit, which is attached to your </w:t>
      </w:r>
      <w:r>
        <w:rPr>
          <w:rFonts w:ascii="Calibri" w:eastAsia="Times New Roman" w:hAnsi="Calibri" w:cs="Calibri"/>
          <w:sz w:val="24"/>
          <w:szCs w:val="24"/>
          <w:lang w:eastAsia="en-GB"/>
        </w:rPr>
        <w:t>Mountview</w:t>
      </w:r>
      <w:r w:rsidRPr="005306CC">
        <w:rPr>
          <w:rFonts w:ascii="Calibri" w:eastAsia="Times New Roman" w:hAnsi="Calibri" w:cs="Calibri"/>
          <w:sz w:val="24"/>
          <w:szCs w:val="24"/>
          <w:lang w:eastAsia="en-GB"/>
        </w:rPr>
        <w:t xml:space="preserve"> customer record and can be spent on future tickets and merchandise at </w:t>
      </w:r>
      <w:r>
        <w:rPr>
          <w:rFonts w:ascii="Calibri" w:eastAsia="Times New Roman" w:hAnsi="Calibri" w:cs="Calibri"/>
          <w:sz w:val="24"/>
          <w:szCs w:val="24"/>
          <w:lang w:eastAsia="en-GB"/>
        </w:rPr>
        <w:t>Mountview</w:t>
      </w:r>
      <w:r w:rsidRPr="005306CC">
        <w:rPr>
          <w:rFonts w:ascii="Calibri" w:eastAsia="Times New Roman" w:hAnsi="Calibri" w:cs="Calibri"/>
          <w:sz w:val="24"/>
          <w:szCs w:val="24"/>
          <w:lang w:eastAsia="en-GB"/>
        </w:rPr>
        <w:t>. This credit must be spent within 12 months of receipt.</w:t>
      </w:r>
    </w:p>
    <w:p w:rsidR="005306CC" w:rsidRPr="005306CC" w:rsidRDefault="005306CC" w:rsidP="005306CC">
      <w:pPr>
        <w:spacing w:after="240" w:line="446" w:lineRule="atLeast"/>
        <w:textAlignment w:val="top"/>
        <w:rPr>
          <w:rFonts w:ascii="Calibri" w:eastAsia="Times New Roman" w:hAnsi="Calibri" w:cs="Calibri"/>
          <w:sz w:val="24"/>
          <w:szCs w:val="24"/>
          <w:lang w:eastAsia="en-GB"/>
        </w:rPr>
      </w:pPr>
      <w:r w:rsidRPr="005306CC">
        <w:rPr>
          <w:rFonts w:ascii="Calibri" w:eastAsia="Times New Roman" w:hAnsi="Calibri" w:cs="Calibri"/>
          <w:sz w:val="24"/>
          <w:szCs w:val="24"/>
          <w:lang w:eastAsia="en-GB"/>
        </w:rPr>
        <w:t>Tickets cannot be refunded unless a performance is cancelled. In the event of a cancelled performance, patrons will first be offered the opportunity to exchange tickets for another performance; if there are no alternative tickets or if the patron is not able to attend an alternative performance the full purchase cost of the ticket will be refunded via the original payment method.</w:t>
      </w:r>
    </w:p>
    <w:p w:rsidR="005306CC" w:rsidRPr="005306CC" w:rsidRDefault="005306CC" w:rsidP="005306CC">
      <w:pPr>
        <w:spacing w:after="240" w:line="446" w:lineRule="atLeast"/>
        <w:textAlignment w:val="top"/>
        <w:rPr>
          <w:rFonts w:ascii="Calibri" w:eastAsia="Times New Roman" w:hAnsi="Calibri" w:cs="Calibri"/>
          <w:sz w:val="24"/>
          <w:szCs w:val="24"/>
          <w:lang w:eastAsia="en-GB"/>
        </w:rPr>
      </w:pPr>
      <w:r>
        <w:rPr>
          <w:rFonts w:ascii="Calibri" w:eastAsia="Times New Roman" w:hAnsi="Calibri" w:cs="Calibri"/>
          <w:sz w:val="24"/>
          <w:szCs w:val="24"/>
          <w:lang w:eastAsia="en-GB"/>
        </w:rPr>
        <w:t>Mountview</w:t>
      </w:r>
      <w:r w:rsidRPr="005306CC">
        <w:rPr>
          <w:rFonts w:ascii="Calibri" w:eastAsia="Times New Roman" w:hAnsi="Calibri" w:cs="Calibri"/>
          <w:sz w:val="24"/>
          <w:szCs w:val="24"/>
          <w:lang w:eastAsia="en-GB"/>
        </w:rPr>
        <w:t xml:space="preserve"> reserves the right to make alterations to the advertised programme, casting or schedule at any time and without advance notice. </w:t>
      </w:r>
      <w:r>
        <w:rPr>
          <w:rFonts w:ascii="Calibri" w:eastAsia="Times New Roman" w:hAnsi="Calibri" w:cs="Calibri"/>
          <w:sz w:val="24"/>
          <w:szCs w:val="24"/>
          <w:lang w:eastAsia="en-GB"/>
        </w:rPr>
        <w:t>Mountview</w:t>
      </w:r>
      <w:r w:rsidRPr="005306CC">
        <w:rPr>
          <w:rFonts w:ascii="Calibri" w:eastAsia="Times New Roman" w:hAnsi="Calibri" w:cs="Calibri"/>
          <w:sz w:val="24"/>
          <w:szCs w:val="24"/>
          <w:lang w:eastAsia="en-GB"/>
        </w:rPr>
        <w:t xml:space="preserve"> does not have understudies </w:t>
      </w:r>
      <w:r w:rsidRPr="005306CC">
        <w:rPr>
          <w:rFonts w:ascii="Calibri" w:eastAsia="Times New Roman" w:hAnsi="Calibri" w:cs="Calibri"/>
          <w:sz w:val="24"/>
          <w:szCs w:val="24"/>
          <w:lang w:eastAsia="en-GB"/>
        </w:rPr>
        <w:lastRenderedPageBreak/>
        <w:t>and so it may be necessary to cancel a performance at short notice due to cast indisposition. For this reason please ensure the Box Office has your correct contact details.</w:t>
      </w:r>
    </w:p>
    <w:p w:rsidR="005306CC" w:rsidRPr="005306CC" w:rsidRDefault="005306CC" w:rsidP="005306CC">
      <w:pPr>
        <w:spacing w:after="240" w:line="446" w:lineRule="atLeast"/>
        <w:textAlignment w:val="top"/>
        <w:rPr>
          <w:rFonts w:ascii="Calibri" w:eastAsia="Times New Roman" w:hAnsi="Calibri" w:cs="Calibri"/>
          <w:sz w:val="24"/>
          <w:szCs w:val="24"/>
          <w:lang w:eastAsia="en-GB"/>
        </w:rPr>
      </w:pPr>
      <w:r w:rsidRPr="005306CC">
        <w:rPr>
          <w:rFonts w:ascii="Calibri" w:eastAsia="Times New Roman" w:hAnsi="Calibri" w:cs="Calibri"/>
          <w:sz w:val="24"/>
          <w:szCs w:val="24"/>
          <w:lang w:eastAsia="en-GB"/>
        </w:rPr>
        <w:t>Please check your tickets and confirmation email carefully as mistakes cannot be rectified at a later date.</w:t>
      </w:r>
    </w:p>
    <w:p w:rsidR="005306CC" w:rsidRPr="005306CC" w:rsidRDefault="005306CC" w:rsidP="005306CC">
      <w:pPr>
        <w:spacing w:after="240" w:line="446" w:lineRule="atLeast"/>
        <w:textAlignment w:val="top"/>
        <w:rPr>
          <w:rFonts w:ascii="Calibri" w:eastAsia="Times New Roman" w:hAnsi="Calibri" w:cs="Calibri"/>
          <w:sz w:val="24"/>
          <w:szCs w:val="24"/>
          <w:lang w:eastAsia="en-GB"/>
        </w:rPr>
      </w:pPr>
      <w:r w:rsidRPr="005306CC">
        <w:rPr>
          <w:rFonts w:ascii="Calibri" w:eastAsia="Times New Roman" w:hAnsi="Calibri" w:cs="Calibri"/>
          <w:b/>
          <w:bCs/>
          <w:sz w:val="24"/>
          <w:szCs w:val="24"/>
          <w:lang w:eastAsia="en-GB"/>
        </w:rPr>
        <w:t>AGE GUIDANCE </w:t>
      </w:r>
      <w:r w:rsidRPr="005306CC">
        <w:rPr>
          <w:rFonts w:ascii="Calibri" w:eastAsia="Times New Roman" w:hAnsi="Calibri" w:cs="Calibri"/>
          <w:sz w:val="24"/>
          <w:szCs w:val="24"/>
          <w:lang w:eastAsia="en-GB"/>
        </w:rPr>
        <w:br/>
        <w:t xml:space="preserve">Age guidance for each production can be found on our website and if you have any concerns before booking, please contact a member of the Box Office on 020 </w:t>
      </w:r>
      <w:r>
        <w:rPr>
          <w:rFonts w:ascii="Calibri" w:eastAsia="Times New Roman" w:hAnsi="Calibri" w:cs="Calibri"/>
          <w:sz w:val="24"/>
          <w:szCs w:val="24"/>
          <w:lang w:eastAsia="en-GB"/>
        </w:rPr>
        <w:t>8881 2201</w:t>
      </w:r>
      <w:r w:rsidRPr="005306CC">
        <w:rPr>
          <w:rFonts w:ascii="Calibri" w:eastAsia="Times New Roman" w:hAnsi="Calibri" w:cs="Calibri"/>
          <w:sz w:val="24"/>
          <w:szCs w:val="24"/>
          <w:lang w:eastAsia="en-GB"/>
        </w:rPr>
        <w:t>.</w:t>
      </w:r>
    </w:p>
    <w:p w:rsidR="005306CC" w:rsidRPr="005306CC" w:rsidRDefault="005306CC" w:rsidP="005306CC">
      <w:pPr>
        <w:spacing w:after="240" w:line="446" w:lineRule="atLeast"/>
        <w:textAlignment w:val="top"/>
        <w:rPr>
          <w:rFonts w:ascii="Calibri" w:eastAsia="Times New Roman" w:hAnsi="Calibri" w:cs="Calibri"/>
          <w:sz w:val="24"/>
          <w:szCs w:val="24"/>
          <w:lang w:eastAsia="en-GB"/>
        </w:rPr>
      </w:pPr>
      <w:r w:rsidRPr="005306CC">
        <w:rPr>
          <w:rFonts w:ascii="Calibri" w:eastAsia="Times New Roman" w:hAnsi="Calibri" w:cs="Calibri"/>
          <w:b/>
          <w:bCs/>
          <w:sz w:val="24"/>
          <w:szCs w:val="24"/>
          <w:lang w:eastAsia="en-GB"/>
        </w:rPr>
        <w:t>YOUR VISIT</w:t>
      </w:r>
      <w:r w:rsidRPr="005306CC">
        <w:rPr>
          <w:rFonts w:ascii="Calibri" w:eastAsia="Times New Roman" w:hAnsi="Calibri" w:cs="Calibri"/>
          <w:sz w:val="24"/>
          <w:szCs w:val="24"/>
          <w:lang w:eastAsia="en-GB"/>
        </w:rPr>
        <w:br/>
        <w:t>The management reserves the right, in combination with any other statements that may be displayed on the premises to:</w:t>
      </w:r>
    </w:p>
    <w:p w:rsidR="005306CC" w:rsidRPr="005306CC" w:rsidRDefault="005306CC" w:rsidP="005306CC">
      <w:pPr>
        <w:spacing w:after="240" w:line="446" w:lineRule="atLeast"/>
        <w:textAlignment w:val="top"/>
        <w:rPr>
          <w:rFonts w:ascii="Calibri" w:eastAsia="Times New Roman" w:hAnsi="Calibri" w:cs="Calibri"/>
          <w:sz w:val="24"/>
          <w:szCs w:val="24"/>
          <w:lang w:eastAsia="en-GB"/>
        </w:rPr>
      </w:pPr>
      <w:r w:rsidRPr="005306CC">
        <w:rPr>
          <w:rFonts w:ascii="Calibri" w:eastAsia="Times New Roman" w:hAnsi="Calibri" w:cs="Calibri"/>
          <w:sz w:val="24"/>
          <w:szCs w:val="24"/>
          <w:lang w:eastAsia="en-GB"/>
        </w:rPr>
        <w:t>1. Refuse admission of the ticket holder to the premises.</w:t>
      </w:r>
      <w:r w:rsidRPr="005306CC">
        <w:rPr>
          <w:rFonts w:ascii="Calibri" w:eastAsia="Times New Roman" w:hAnsi="Calibri" w:cs="Calibri"/>
          <w:sz w:val="24"/>
          <w:szCs w:val="24"/>
          <w:lang w:eastAsia="en-GB"/>
        </w:rPr>
        <w:br/>
        <w:t>2. Request the ticket holder to leave the premises.</w:t>
      </w:r>
      <w:r w:rsidRPr="005306CC">
        <w:rPr>
          <w:rFonts w:ascii="Calibri" w:eastAsia="Times New Roman" w:hAnsi="Calibri" w:cs="Calibri"/>
          <w:sz w:val="24"/>
          <w:szCs w:val="24"/>
          <w:lang w:eastAsia="en-GB"/>
        </w:rPr>
        <w:br/>
        <w:t>3. Refuse admission to the auditorium of latecomers or delay entry until a suitable break or interval in the performance/event.</w:t>
      </w:r>
      <w:r w:rsidRPr="005306CC">
        <w:rPr>
          <w:rFonts w:ascii="Calibri" w:eastAsia="Times New Roman" w:hAnsi="Calibri" w:cs="Calibri"/>
          <w:sz w:val="24"/>
          <w:szCs w:val="24"/>
          <w:lang w:eastAsia="en-GB"/>
        </w:rPr>
        <w:br/>
        <w:t>4. Cancel or abandon a performance/event for reasons beyond its control without notice and without being liable to pay any person any compensation or damage whatsoever other than at the management’s discretion a possible percentage or maximum refund to the ticket holder of the value of the ticket.</w:t>
      </w:r>
    </w:p>
    <w:p w:rsidR="005306CC" w:rsidRPr="005306CC" w:rsidRDefault="005306CC" w:rsidP="005306CC">
      <w:pPr>
        <w:spacing w:after="240" w:line="446" w:lineRule="atLeast"/>
        <w:textAlignment w:val="top"/>
        <w:rPr>
          <w:rFonts w:ascii="Calibri" w:eastAsia="Times New Roman" w:hAnsi="Calibri" w:cs="Calibri"/>
          <w:sz w:val="24"/>
          <w:szCs w:val="24"/>
          <w:lang w:eastAsia="en-GB"/>
        </w:rPr>
      </w:pPr>
      <w:r w:rsidRPr="005306CC">
        <w:rPr>
          <w:rFonts w:ascii="Calibri" w:eastAsia="Times New Roman" w:hAnsi="Calibri" w:cs="Calibri"/>
          <w:sz w:val="24"/>
          <w:szCs w:val="24"/>
          <w:lang w:eastAsia="en-GB"/>
        </w:rPr>
        <w:t>Audience members who leave the auditorium once the performance has started may be asked to wait in the foyer until an appropriate moment in the performance to re-admit them. Re-admittance may be refused if there is no appropriate moment or admittance will cause disruption. No refund or exchange will be offered.</w:t>
      </w:r>
    </w:p>
    <w:p w:rsidR="005306CC" w:rsidRPr="005306CC" w:rsidRDefault="005306CC" w:rsidP="005306CC">
      <w:pPr>
        <w:spacing w:after="240" w:line="446" w:lineRule="atLeast"/>
        <w:textAlignment w:val="top"/>
        <w:rPr>
          <w:rFonts w:ascii="Calibri" w:eastAsia="Times New Roman" w:hAnsi="Calibri" w:cs="Calibri"/>
          <w:sz w:val="24"/>
          <w:szCs w:val="24"/>
          <w:lang w:eastAsia="en-GB"/>
        </w:rPr>
      </w:pPr>
      <w:r w:rsidRPr="005306CC">
        <w:rPr>
          <w:rFonts w:ascii="Calibri" w:eastAsia="Times New Roman" w:hAnsi="Calibri" w:cs="Calibri"/>
          <w:sz w:val="24"/>
          <w:szCs w:val="24"/>
          <w:lang w:eastAsia="en-GB"/>
        </w:rPr>
        <w:t>Smoking is prohibited within all buildings.</w:t>
      </w:r>
    </w:p>
    <w:p w:rsidR="005306CC" w:rsidRPr="005306CC" w:rsidRDefault="005306CC" w:rsidP="005306CC">
      <w:pPr>
        <w:spacing w:after="240" w:line="446" w:lineRule="atLeast"/>
        <w:textAlignment w:val="top"/>
        <w:rPr>
          <w:rFonts w:ascii="Calibri" w:eastAsia="Times New Roman" w:hAnsi="Calibri" w:cs="Calibri"/>
          <w:sz w:val="24"/>
          <w:szCs w:val="24"/>
          <w:lang w:eastAsia="en-GB"/>
        </w:rPr>
      </w:pPr>
      <w:r w:rsidRPr="005306CC">
        <w:rPr>
          <w:rFonts w:ascii="Calibri" w:eastAsia="Times New Roman" w:hAnsi="Calibri" w:cs="Calibri"/>
          <w:sz w:val="24"/>
          <w:szCs w:val="24"/>
          <w:lang w:eastAsia="en-GB"/>
        </w:rPr>
        <w:t xml:space="preserve">The use of photographic or recording equipment is not allowed within the </w:t>
      </w:r>
      <w:r>
        <w:rPr>
          <w:rFonts w:ascii="Calibri" w:eastAsia="Times New Roman" w:hAnsi="Calibri" w:cs="Calibri"/>
          <w:sz w:val="24"/>
          <w:szCs w:val="24"/>
          <w:lang w:eastAsia="en-GB"/>
        </w:rPr>
        <w:t>theatres</w:t>
      </w:r>
      <w:r w:rsidRPr="005306CC">
        <w:rPr>
          <w:rFonts w:ascii="Calibri" w:eastAsia="Times New Roman" w:hAnsi="Calibri" w:cs="Calibri"/>
          <w:sz w:val="24"/>
          <w:szCs w:val="24"/>
          <w:lang w:eastAsia="en-GB"/>
        </w:rPr>
        <w:t>.</w:t>
      </w:r>
    </w:p>
    <w:p w:rsidR="005306CC" w:rsidRPr="005306CC" w:rsidRDefault="005306CC" w:rsidP="005306CC">
      <w:pPr>
        <w:spacing w:after="240" w:line="446" w:lineRule="atLeast"/>
        <w:textAlignment w:val="top"/>
        <w:rPr>
          <w:rFonts w:ascii="Calibri" w:eastAsia="Times New Roman" w:hAnsi="Calibri" w:cs="Calibri"/>
          <w:sz w:val="24"/>
          <w:szCs w:val="24"/>
          <w:lang w:eastAsia="en-GB"/>
        </w:rPr>
      </w:pPr>
      <w:r>
        <w:rPr>
          <w:rFonts w:ascii="Calibri" w:eastAsia="Times New Roman" w:hAnsi="Calibri" w:cs="Calibri"/>
          <w:sz w:val="24"/>
          <w:szCs w:val="24"/>
          <w:lang w:eastAsia="en-GB"/>
        </w:rPr>
        <w:lastRenderedPageBreak/>
        <w:t>Mountview</w:t>
      </w:r>
      <w:r w:rsidRPr="005306CC">
        <w:rPr>
          <w:rFonts w:ascii="Calibri" w:eastAsia="Times New Roman" w:hAnsi="Calibri" w:cs="Calibri"/>
          <w:sz w:val="24"/>
          <w:szCs w:val="24"/>
          <w:lang w:eastAsia="en-GB"/>
        </w:rPr>
        <w:t xml:space="preserve"> cannot be held responsible for any personal items brought to the venue</w:t>
      </w:r>
      <w:r>
        <w:rPr>
          <w:rFonts w:ascii="Calibri" w:eastAsia="Times New Roman" w:hAnsi="Calibri" w:cs="Calibri"/>
          <w:sz w:val="24"/>
          <w:szCs w:val="24"/>
          <w:lang w:eastAsia="en-GB"/>
        </w:rPr>
        <w:t>, and it is advised that it is not appropriate to bring large bags to the venue as there is no cloakroom.</w:t>
      </w:r>
    </w:p>
    <w:p w:rsidR="005306CC" w:rsidRPr="005306CC" w:rsidRDefault="005306CC" w:rsidP="005306CC">
      <w:pPr>
        <w:spacing w:after="240" w:line="446" w:lineRule="atLeast"/>
        <w:textAlignment w:val="top"/>
        <w:rPr>
          <w:rFonts w:ascii="Calibri" w:eastAsia="Times New Roman" w:hAnsi="Calibri" w:cs="Calibri"/>
          <w:sz w:val="24"/>
          <w:szCs w:val="24"/>
          <w:lang w:eastAsia="en-GB"/>
        </w:rPr>
      </w:pPr>
      <w:r>
        <w:rPr>
          <w:rFonts w:ascii="Calibri" w:eastAsia="Times New Roman" w:hAnsi="Calibri" w:cs="Calibri"/>
          <w:sz w:val="24"/>
          <w:szCs w:val="24"/>
          <w:lang w:eastAsia="en-GB"/>
        </w:rPr>
        <w:t>Mountview</w:t>
      </w:r>
      <w:r w:rsidRPr="005306CC">
        <w:rPr>
          <w:rFonts w:ascii="Calibri" w:eastAsia="Times New Roman" w:hAnsi="Calibri" w:cs="Calibri"/>
          <w:sz w:val="24"/>
          <w:szCs w:val="24"/>
          <w:lang w:eastAsia="en-GB"/>
        </w:rPr>
        <w:t xml:space="preserve"> cannot permit glassware to be brought into the auditorium. </w:t>
      </w:r>
    </w:p>
    <w:p w:rsidR="005306CC" w:rsidRPr="005306CC" w:rsidRDefault="005306CC" w:rsidP="005306CC">
      <w:pPr>
        <w:spacing w:after="240" w:line="446" w:lineRule="atLeast"/>
        <w:textAlignment w:val="top"/>
        <w:rPr>
          <w:rFonts w:ascii="Calibri" w:eastAsia="Times New Roman" w:hAnsi="Calibri" w:cs="Calibri"/>
          <w:sz w:val="24"/>
          <w:szCs w:val="24"/>
          <w:lang w:eastAsia="en-GB"/>
        </w:rPr>
      </w:pPr>
      <w:r w:rsidRPr="005306CC">
        <w:rPr>
          <w:rFonts w:ascii="Calibri" w:eastAsia="Times New Roman" w:hAnsi="Calibri" w:cs="Calibri"/>
          <w:sz w:val="24"/>
          <w:szCs w:val="24"/>
          <w:lang w:eastAsia="en-GB"/>
        </w:rPr>
        <w:t>Mobile phones, pagers, watches and other portable electrical devices must be silenced, including vibration functions, before entering the auditorium.</w:t>
      </w:r>
    </w:p>
    <w:p w:rsidR="005306CC" w:rsidRPr="005306CC" w:rsidRDefault="005306CC" w:rsidP="005306CC">
      <w:pPr>
        <w:spacing w:after="240" w:line="446" w:lineRule="atLeast"/>
        <w:textAlignment w:val="top"/>
        <w:rPr>
          <w:rFonts w:ascii="Calibri" w:eastAsia="Times New Roman" w:hAnsi="Calibri" w:cs="Calibri"/>
          <w:sz w:val="24"/>
          <w:szCs w:val="24"/>
          <w:lang w:eastAsia="en-GB"/>
        </w:rPr>
      </w:pPr>
      <w:r w:rsidRPr="005306CC">
        <w:rPr>
          <w:rFonts w:ascii="Calibri" w:eastAsia="Times New Roman" w:hAnsi="Calibri" w:cs="Calibri"/>
          <w:sz w:val="24"/>
          <w:szCs w:val="24"/>
          <w:lang w:eastAsia="en-GB"/>
        </w:rPr>
        <w:t>Strobe lighting, smoke effects and gunshots are sometimes used in productions. Signs will be displayed informing you of this in advance.</w:t>
      </w:r>
    </w:p>
    <w:p w:rsidR="005306CC" w:rsidRPr="005306CC" w:rsidRDefault="005306CC" w:rsidP="005306CC">
      <w:pPr>
        <w:spacing w:after="240" w:line="446" w:lineRule="atLeast"/>
        <w:textAlignment w:val="top"/>
        <w:rPr>
          <w:rFonts w:ascii="Calibri" w:eastAsia="Times New Roman" w:hAnsi="Calibri" w:cs="Calibri"/>
          <w:sz w:val="24"/>
          <w:szCs w:val="24"/>
          <w:lang w:eastAsia="en-GB"/>
        </w:rPr>
      </w:pPr>
      <w:r w:rsidRPr="005306CC">
        <w:rPr>
          <w:rFonts w:ascii="Calibri" w:eastAsia="Times New Roman" w:hAnsi="Calibri" w:cs="Calibri"/>
          <w:b/>
          <w:bCs/>
          <w:sz w:val="24"/>
          <w:szCs w:val="24"/>
          <w:lang w:eastAsia="en-GB"/>
        </w:rPr>
        <w:t>BOOKING FEES</w:t>
      </w:r>
      <w:r w:rsidRPr="005306CC">
        <w:rPr>
          <w:rFonts w:ascii="Calibri" w:eastAsia="Times New Roman" w:hAnsi="Calibri" w:cs="Calibri"/>
          <w:sz w:val="24"/>
          <w:szCs w:val="24"/>
          <w:lang w:eastAsia="en-GB"/>
        </w:rPr>
        <w:br/>
      </w:r>
      <w:r>
        <w:rPr>
          <w:rFonts w:ascii="Calibri" w:eastAsia="Times New Roman" w:hAnsi="Calibri" w:cs="Calibri"/>
          <w:sz w:val="24"/>
          <w:szCs w:val="24"/>
          <w:lang w:eastAsia="en-GB"/>
        </w:rPr>
        <w:t>Mountview</w:t>
      </w:r>
      <w:r w:rsidRPr="005306CC">
        <w:rPr>
          <w:rFonts w:ascii="Calibri" w:eastAsia="Times New Roman" w:hAnsi="Calibri" w:cs="Calibri"/>
          <w:sz w:val="24"/>
          <w:szCs w:val="24"/>
          <w:lang w:eastAsia="en-GB"/>
        </w:rPr>
        <w:t xml:space="preserve"> does not charge a booking fee for tickets booked through the Box Office or online.</w:t>
      </w:r>
    </w:p>
    <w:p w:rsidR="005306CC" w:rsidRPr="005306CC" w:rsidRDefault="005306CC" w:rsidP="005306CC">
      <w:pPr>
        <w:spacing w:after="240" w:line="446" w:lineRule="atLeast"/>
        <w:textAlignment w:val="top"/>
        <w:rPr>
          <w:rFonts w:ascii="Calibri" w:eastAsia="Times New Roman" w:hAnsi="Calibri" w:cs="Calibri"/>
          <w:sz w:val="24"/>
          <w:szCs w:val="24"/>
          <w:lang w:eastAsia="en-GB"/>
        </w:rPr>
      </w:pPr>
      <w:r w:rsidRPr="005306CC">
        <w:rPr>
          <w:rFonts w:ascii="Calibri" w:eastAsia="Times New Roman" w:hAnsi="Calibri" w:cs="Calibri"/>
          <w:sz w:val="24"/>
          <w:szCs w:val="24"/>
          <w:lang w:eastAsia="en-GB"/>
        </w:rPr>
        <w:t>However, tickets for</w:t>
      </w:r>
      <w:r>
        <w:rPr>
          <w:rFonts w:ascii="Calibri" w:eastAsia="Times New Roman" w:hAnsi="Calibri" w:cs="Calibri"/>
          <w:sz w:val="24"/>
          <w:szCs w:val="24"/>
          <w:lang w:eastAsia="en-GB"/>
        </w:rPr>
        <w:t xml:space="preserve"> Mountview</w:t>
      </w:r>
      <w:r w:rsidRPr="005306CC">
        <w:rPr>
          <w:rFonts w:ascii="Calibri" w:eastAsia="Times New Roman" w:hAnsi="Calibri" w:cs="Calibri"/>
          <w:sz w:val="24"/>
          <w:szCs w:val="24"/>
          <w:lang w:eastAsia="en-GB"/>
        </w:rPr>
        <w:t xml:space="preserve"> productions at other venues may incur a small per ticket fee.</w:t>
      </w:r>
    </w:p>
    <w:p w:rsidR="005306CC" w:rsidRPr="005306CC" w:rsidRDefault="005306CC" w:rsidP="005306CC">
      <w:pPr>
        <w:spacing w:after="240" w:line="446" w:lineRule="atLeast"/>
        <w:textAlignment w:val="top"/>
        <w:rPr>
          <w:rFonts w:ascii="Calibri" w:eastAsia="Times New Roman" w:hAnsi="Calibri" w:cs="Calibri"/>
          <w:sz w:val="24"/>
          <w:szCs w:val="24"/>
          <w:lang w:eastAsia="en-GB"/>
        </w:rPr>
      </w:pPr>
      <w:r w:rsidRPr="005306CC">
        <w:rPr>
          <w:rFonts w:ascii="Calibri" w:eastAsia="Times New Roman" w:hAnsi="Calibri" w:cs="Calibri"/>
          <w:sz w:val="24"/>
          <w:szCs w:val="24"/>
          <w:lang w:eastAsia="en-GB"/>
        </w:rPr>
        <w:t>Tickets purchased through third party agents may incur additional fees.</w:t>
      </w:r>
    </w:p>
    <w:p w:rsidR="005306CC" w:rsidRPr="005306CC" w:rsidRDefault="005306CC" w:rsidP="005306CC">
      <w:pPr>
        <w:spacing w:after="240" w:line="446" w:lineRule="atLeast"/>
        <w:textAlignment w:val="top"/>
        <w:rPr>
          <w:rFonts w:ascii="Calibri" w:eastAsia="Times New Roman" w:hAnsi="Calibri" w:cs="Calibri"/>
          <w:sz w:val="24"/>
          <w:szCs w:val="24"/>
          <w:lang w:eastAsia="en-GB"/>
        </w:rPr>
      </w:pPr>
      <w:r w:rsidRPr="005306CC">
        <w:rPr>
          <w:rFonts w:ascii="Calibri" w:eastAsia="Times New Roman" w:hAnsi="Calibri" w:cs="Calibri"/>
          <w:b/>
          <w:bCs/>
          <w:sz w:val="24"/>
          <w:szCs w:val="24"/>
          <w:lang w:eastAsia="en-GB"/>
        </w:rPr>
        <w:t>DONATIONS</w:t>
      </w:r>
      <w:r w:rsidRPr="005306CC">
        <w:rPr>
          <w:rFonts w:ascii="Calibri" w:eastAsia="Times New Roman" w:hAnsi="Calibri" w:cs="Calibri"/>
          <w:sz w:val="24"/>
          <w:szCs w:val="24"/>
          <w:lang w:eastAsia="en-GB"/>
        </w:rPr>
        <w:br/>
      </w:r>
      <w:proofErr w:type="gramStart"/>
      <w:r w:rsidRPr="005306CC">
        <w:rPr>
          <w:rFonts w:ascii="Calibri" w:eastAsia="Times New Roman" w:hAnsi="Calibri" w:cs="Calibri"/>
          <w:sz w:val="24"/>
          <w:szCs w:val="24"/>
          <w:lang w:eastAsia="en-GB"/>
        </w:rPr>
        <w:t>When</w:t>
      </w:r>
      <w:proofErr w:type="gramEnd"/>
      <w:r w:rsidRPr="005306CC">
        <w:rPr>
          <w:rFonts w:ascii="Calibri" w:eastAsia="Times New Roman" w:hAnsi="Calibri" w:cs="Calibri"/>
          <w:sz w:val="24"/>
          <w:szCs w:val="24"/>
          <w:lang w:eastAsia="en-GB"/>
        </w:rPr>
        <w:t xml:space="preserve"> booking tickets it is possible to make a donation to </w:t>
      </w:r>
      <w:r w:rsidR="0098392E">
        <w:rPr>
          <w:rFonts w:ascii="Calibri" w:eastAsia="Times New Roman" w:hAnsi="Calibri" w:cs="Calibri"/>
          <w:sz w:val="24"/>
          <w:szCs w:val="24"/>
          <w:lang w:eastAsia="en-GB"/>
        </w:rPr>
        <w:t>Mountview</w:t>
      </w:r>
      <w:r w:rsidRPr="005306CC">
        <w:rPr>
          <w:rFonts w:ascii="Calibri" w:eastAsia="Times New Roman" w:hAnsi="Calibri" w:cs="Calibri"/>
          <w:sz w:val="24"/>
          <w:szCs w:val="24"/>
          <w:lang w:eastAsia="en-GB"/>
        </w:rPr>
        <w:t xml:space="preserve"> which will be added to your order total. If you wish to make a donation please let the Box Office Assistant know during your call or add an amount to your basket online.</w:t>
      </w:r>
    </w:p>
    <w:p w:rsidR="005306CC" w:rsidRPr="005306CC" w:rsidRDefault="0098392E" w:rsidP="005306CC">
      <w:pPr>
        <w:spacing w:after="240" w:line="446" w:lineRule="atLeast"/>
        <w:textAlignment w:val="top"/>
        <w:rPr>
          <w:rFonts w:ascii="Calibri" w:eastAsia="Times New Roman" w:hAnsi="Calibri" w:cs="Calibri"/>
          <w:sz w:val="24"/>
          <w:szCs w:val="24"/>
          <w:lang w:eastAsia="en-GB"/>
        </w:rPr>
      </w:pPr>
      <w:r>
        <w:rPr>
          <w:rFonts w:ascii="Calibri" w:eastAsia="Times New Roman" w:hAnsi="Calibri" w:cs="Calibri"/>
          <w:sz w:val="24"/>
          <w:szCs w:val="24"/>
          <w:lang w:eastAsia="en-GB"/>
        </w:rPr>
        <w:t>Mountview relies on donations to support our work and our students. We also use donations to support our work with the community and young people, as well as a number of other initiatives</w:t>
      </w:r>
      <w:r w:rsidR="005306CC" w:rsidRPr="005306CC">
        <w:rPr>
          <w:rFonts w:ascii="Calibri" w:eastAsia="Times New Roman" w:hAnsi="Calibri" w:cs="Calibri"/>
          <w:sz w:val="24"/>
          <w:szCs w:val="24"/>
          <w:lang w:eastAsia="en-GB"/>
        </w:rPr>
        <w:t xml:space="preserve">. As a registered charity </w:t>
      </w:r>
      <w:r>
        <w:rPr>
          <w:rFonts w:ascii="Calibri" w:eastAsia="Times New Roman" w:hAnsi="Calibri" w:cs="Calibri"/>
          <w:sz w:val="24"/>
          <w:szCs w:val="24"/>
          <w:lang w:eastAsia="en-GB"/>
        </w:rPr>
        <w:t>Mountview</w:t>
      </w:r>
      <w:r w:rsidR="005306CC" w:rsidRPr="005306CC">
        <w:rPr>
          <w:rFonts w:ascii="Calibri" w:eastAsia="Times New Roman" w:hAnsi="Calibri" w:cs="Calibri"/>
          <w:sz w:val="24"/>
          <w:szCs w:val="24"/>
          <w:lang w:eastAsia="en-GB"/>
        </w:rPr>
        <w:t xml:space="preserve"> relies on the investment of our generous donors </w:t>
      </w:r>
      <w:r>
        <w:rPr>
          <w:rFonts w:ascii="Calibri" w:eastAsia="Times New Roman" w:hAnsi="Calibri" w:cs="Calibri"/>
          <w:sz w:val="24"/>
          <w:szCs w:val="24"/>
          <w:lang w:eastAsia="en-GB"/>
        </w:rPr>
        <w:t>to support the revenue created by ticket sales and room hires</w:t>
      </w:r>
      <w:r w:rsidR="005306CC" w:rsidRPr="005306CC">
        <w:rPr>
          <w:rFonts w:ascii="Calibri" w:eastAsia="Times New Roman" w:hAnsi="Calibri" w:cs="Calibri"/>
          <w:sz w:val="24"/>
          <w:szCs w:val="24"/>
          <w:lang w:eastAsia="en-GB"/>
        </w:rPr>
        <w:t>.</w:t>
      </w:r>
    </w:p>
    <w:p w:rsidR="005306CC" w:rsidRPr="005306CC" w:rsidRDefault="005306CC" w:rsidP="005306CC">
      <w:pPr>
        <w:spacing w:after="240" w:line="446" w:lineRule="atLeast"/>
        <w:textAlignment w:val="top"/>
        <w:rPr>
          <w:rFonts w:ascii="Calibri" w:eastAsia="Times New Roman" w:hAnsi="Calibri" w:cs="Calibri"/>
          <w:sz w:val="24"/>
          <w:szCs w:val="24"/>
          <w:lang w:eastAsia="en-GB"/>
        </w:rPr>
      </w:pPr>
      <w:r w:rsidRPr="005306CC">
        <w:rPr>
          <w:rFonts w:ascii="Calibri" w:eastAsia="Times New Roman" w:hAnsi="Calibri" w:cs="Calibri"/>
          <w:sz w:val="24"/>
          <w:szCs w:val="24"/>
          <w:lang w:eastAsia="en-GB"/>
        </w:rPr>
        <w:t xml:space="preserve">It is possible to Gift Aid any donation that you give to </w:t>
      </w:r>
      <w:r w:rsidR="0098392E">
        <w:rPr>
          <w:rFonts w:ascii="Calibri" w:eastAsia="Times New Roman" w:hAnsi="Calibri" w:cs="Calibri"/>
          <w:sz w:val="24"/>
          <w:szCs w:val="24"/>
          <w:lang w:eastAsia="en-GB"/>
        </w:rPr>
        <w:t>Mountview</w:t>
      </w:r>
      <w:r w:rsidRPr="005306CC">
        <w:rPr>
          <w:rFonts w:ascii="Calibri" w:eastAsia="Times New Roman" w:hAnsi="Calibri" w:cs="Calibri"/>
          <w:sz w:val="24"/>
          <w:szCs w:val="24"/>
          <w:lang w:eastAsia="en-GB"/>
        </w:rPr>
        <w:t xml:space="preserve">. If you wish to Gift Aid your donation please click the relevant tick box on the Donation page. </w:t>
      </w:r>
      <w:hyperlink r:id="rId6" w:history="1">
        <w:r w:rsidRPr="0098392E">
          <w:rPr>
            <w:rStyle w:val="Hyperlink"/>
            <w:rFonts w:ascii="Calibri" w:eastAsia="Times New Roman" w:hAnsi="Calibri" w:cs="Calibri"/>
            <w:sz w:val="24"/>
            <w:szCs w:val="24"/>
            <w:lang w:eastAsia="en-GB"/>
          </w:rPr>
          <w:t>Click Here</w:t>
        </w:r>
      </w:hyperlink>
      <w:r w:rsidRPr="005306CC">
        <w:rPr>
          <w:rFonts w:ascii="Calibri" w:eastAsia="Times New Roman" w:hAnsi="Calibri" w:cs="Calibri"/>
          <w:sz w:val="24"/>
          <w:szCs w:val="24"/>
          <w:lang w:eastAsia="en-GB"/>
        </w:rPr>
        <w:t xml:space="preserve"> for more information regarding Gift Aid.</w:t>
      </w:r>
    </w:p>
    <w:p w:rsidR="005306CC" w:rsidRPr="005306CC" w:rsidRDefault="005306CC" w:rsidP="005306CC">
      <w:pPr>
        <w:spacing w:after="240" w:line="446" w:lineRule="atLeast"/>
        <w:textAlignment w:val="top"/>
        <w:rPr>
          <w:rFonts w:ascii="Calibri" w:eastAsia="Times New Roman" w:hAnsi="Calibri" w:cs="Calibri"/>
          <w:sz w:val="24"/>
          <w:szCs w:val="24"/>
          <w:lang w:eastAsia="en-GB"/>
        </w:rPr>
      </w:pPr>
      <w:r w:rsidRPr="005306CC">
        <w:rPr>
          <w:rFonts w:ascii="Calibri" w:eastAsia="Times New Roman" w:hAnsi="Calibri" w:cs="Calibri"/>
          <w:b/>
          <w:bCs/>
          <w:sz w:val="24"/>
          <w:szCs w:val="24"/>
          <w:lang w:eastAsia="en-GB"/>
        </w:rPr>
        <w:lastRenderedPageBreak/>
        <w:t>TICKET DELIVERY</w:t>
      </w:r>
    </w:p>
    <w:p w:rsidR="005306CC" w:rsidRPr="005306CC" w:rsidRDefault="005306CC" w:rsidP="005306CC">
      <w:pPr>
        <w:spacing w:after="240" w:line="446" w:lineRule="atLeast"/>
        <w:textAlignment w:val="top"/>
        <w:rPr>
          <w:rFonts w:ascii="Calibri" w:eastAsia="Times New Roman" w:hAnsi="Calibri" w:cs="Calibri"/>
          <w:sz w:val="24"/>
          <w:szCs w:val="24"/>
          <w:lang w:eastAsia="en-GB"/>
        </w:rPr>
      </w:pPr>
      <w:r w:rsidRPr="005306CC">
        <w:rPr>
          <w:rFonts w:ascii="Calibri" w:eastAsia="Times New Roman" w:hAnsi="Calibri" w:cs="Calibri"/>
          <w:sz w:val="24"/>
          <w:szCs w:val="24"/>
          <w:lang w:eastAsia="en-GB"/>
        </w:rPr>
        <w:t xml:space="preserve">Tickets for </w:t>
      </w:r>
      <w:r w:rsidR="0098392E">
        <w:rPr>
          <w:rFonts w:ascii="Calibri" w:eastAsia="Times New Roman" w:hAnsi="Calibri" w:cs="Calibri"/>
          <w:sz w:val="24"/>
          <w:szCs w:val="24"/>
          <w:lang w:eastAsia="en-GB"/>
        </w:rPr>
        <w:t xml:space="preserve">Mountview productions </w:t>
      </w:r>
      <w:r w:rsidRPr="005306CC">
        <w:rPr>
          <w:rFonts w:ascii="Calibri" w:eastAsia="Times New Roman" w:hAnsi="Calibri" w:cs="Calibri"/>
          <w:sz w:val="24"/>
          <w:szCs w:val="24"/>
          <w:lang w:eastAsia="en-GB"/>
        </w:rPr>
        <w:t>are not able to be posted and will be held at the Box Office for collection on the day</w:t>
      </w:r>
      <w:r w:rsidR="0098392E">
        <w:rPr>
          <w:rFonts w:ascii="Calibri" w:eastAsia="Times New Roman" w:hAnsi="Calibri" w:cs="Calibri"/>
          <w:sz w:val="24"/>
          <w:szCs w:val="24"/>
          <w:lang w:eastAsia="en-GB"/>
        </w:rPr>
        <w:t xml:space="preserve"> of the performance, or you can choose to print your tickets at home</w:t>
      </w:r>
      <w:r w:rsidRPr="005306CC">
        <w:rPr>
          <w:rFonts w:ascii="Calibri" w:eastAsia="Times New Roman" w:hAnsi="Calibri" w:cs="Calibri"/>
          <w:sz w:val="24"/>
          <w:szCs w:val="24"/>
          <w:lang w:eastAsia="en-GB"/>
        </w:rPr>
        <w:t>.</w:t>
      </w:r>
    </w:p>
    <w:p w:rsidR="005306CC" w:rsidRPr="005306CC" w:rsidRDefault="005306CC" w:rsidP="005306CC">
      <w:pPr>
        <w:spacing w:after="240" w:line="446" w:lineRule="atLeast"/>
        <w:textAlignment w:val="top"/>
        <w:rPr>
          <w:rFonts w:ascii="Calibri" w:eastAsia="Times New Roman" w:hAnsi="Calibri" w:cs="Calibri"/>
          <w:sz w:val="24"/>
          <w:szCs w:val="24"/>
          <w:lang w:eastAsia="en-GB"/>
        </w:rPr>
      </w:pPr>
      <w:r w:rsidRPr="005306CC">
        <w:rPr>
          <w:rFonts w:ascii="Calibri" w:eastAsia="Times New Roman" w:hAnsi="Calibri" w:cs="Calibri"/>
          <w:sz w:val="24"/>
          <w:szCs w:val="24"/>
          <w:lang w:eastAsia="en-GB"/>
        </w:rPr>
        <w:t xml:space="preserve">If a production is not taking place at </w:t>
      </w:r>
      <w:r w:rsidR="0098392E">
        <w:rPr>
          <w:rFonts w:ascii="Calibri" w:eastAsia="Times New Roman" w:hAnsi="Calibri" w:cs="Calibri"/>
          <w:sz w:val="24"/>
          <w:szCs w:val="24"/>
          <w:lang w:eastAsia="en-GB"/>
        </w:rPr>
        <w:t xml:space="preserve">one of </w:t>
      </w:r>
      <w:proofErr w:type="spellStart"/>
      <w:r w:rsidR="0098392E">
        <w:rPr>
          <w:rFonts w:ascii="Calibri" w:eastAsia="Times New Roman" w:hAnsi="Calibri" w:cs="Calibri"/>
          <w:sz w:val="24"/>
          <w:szCs w:val="24"/>
          <w:lang w:eastAsia="en-GB"/>
        </w:rPr>
        <w:t>Mountview’s</w:t>
      </w:r>
      <w:proofErr w:type="spellEnd"/>
      <w:r w:rsidR="0098392E">
        <w:rPr>
          <w:rFonts w:ascii="Calibri" w:eastAsia="Times New Roman" w:hAnsi="Calibri" w:cs="Calibri"/>
          <w:sz w:val="24"/>
          <w:szCs w:val="24"/>
          <w:lang w:eastAsia="en-GB"/>
        </w:rPr>
        <w:t xml:space="preserve"> theatres</w:t>
      </w:r>
      <w:r w:rsidRPr="005306CC">
        <w:rPr>
          <w:rFonts w:ascii="Calibri" w:eastAsia="Times New Roman" w:hAnsi="Calibri" w:cs="Calibri"/>
          <w:sz w:val="24"/>
          <w:szCs w:val="24"/>
          <w:lang w:eastAsia="en-GB"/>
        </w:rPr>
        <w:t>, tickets can be collected at the relevant Box Office on-site. If you have chosen to collect your tickets at the Box Office we recommend picking up your tickets at least half an hour before the performance begins. Please bring along the order number and any proof of eligibility for any discounted tickets.</w:t>
      </w:r>
    </w:p>
    <w:p w:rsidR="005306CC" w:rsidRPr="005306CC" w:rsidRDefault="005306CC" w:rsidP="0098392E">
      <w:pPr>
        <w:spacing w:after="240" w:line="446" w:lineRule="atLeast"/>
        <w:textAlignment w:val="top"/>
        <w:rPr>
          <w:rFonts w:ascii="Calibri" w:eastAsia="Times New Roman" w:hAnsi="Calibri" w:cs="Calibri"/>
          <w:sz w:val="24"/>
          <w:szCs w:val="24"/>
          <w:lang w:eastAsia="en-GB"/>
        </w:rPr>
      </w:pPr>
      <w:r w:rsidRPr="005306CC">
        <w:rPr>
          <w:rFonts w:ascii="Calibri" w:eastAsia="Times New Roman" w:hAnsi="Calibri" w:cs="Calibri"/>
          <w:b/>
          <w:bCs/>
          <w:sz w:val="24"/>
          <w:szCs w:val="24"/>
          <w:lang w:eastAsia="en-GB"/>
        </w:rPr>
        <w:t>DATA PROTECTION</w:t>
      </w:r>
      <w:r w:rsidRPr="005306CC">
        <w:rPr>
          <w:rFonts w:ascii="Calibri" w:eastAsia="Times New Roman" w:hAnsi="Calibri" w:cs="Calibri"/>
          <w:sz w:val="24"/>
          <w:szCs w:val="24"/>
          <w:lang w:eastAsia="en-GB"/>
        </w:rPr>
        <w:br/>
      </w:r>
      <w:r w:rsidR="0098392E">
        <w:rPr>
          <w:rFonts w:ascii="Calibri" w:eastAsia="Times New Roman" w:hAnsi="Calibri" w:cs="Calibri"/>
          <w:sz w:val="24"/>
          <w:szCs w:val="24"/>
          <w:lang w:eastAsia="en-GB"/>
        </w:rPr>
        <w:t>Mountview requires certain information from you in order to proce</w:t>
      </w:r>
      <w:r w:rsidR="00824ED6">
        <w:rPr>
          <w:rFonts w:ascii="Calibri" w:eastAsia="Times New Roman" w:hAnsi="Calibri" w:cs="Calibri"/>
          <w:sz w:val="24"/>
          <w:szCs w:val="24"/>
          <w:lang w:eastAsia="en-GB"/>
        </w:rPr>
        <w:t xml:space="preserve">ss your booking or donation. You will also be asked whether you would like to receive emails from our marketing and development teams to keep you up to date with information including </w:t>
      </w:r>
      <w:proofErr w:type="spellStart"/>
      <w:r w:rsidR="00824ED6">
        <w:rPr>
          <w:rFonts w:ascii="Calibri" w:eastAsia="Times New Roman" w:hAnsi="Calibri" w:cs="Calibri"/>
          <w:sz w:val="24"/>
          <w:szCs w:val="24"/>
          <w:lang w:eastAsia="en-GB"/>
        </w:rPr>
        <w:t>Mountview’s</w:t>
      </w:r>
      <w:proofErr w:type="spellEnd"/>
      <w:r w:rsidR="00824ED6">
        <w:rPr>
          <w:rFonts w:ascii="Calibri" w:eastAsia="Times New Roman" w:hAnsi="Calibri" w:cs="Calibri"/>
          <w:sz w:val="24"/>
          <w:szCs w:val="24"/>
          <w:lang w:eastAsia="en-GB"/>
        </w:rPr>
        <w:t xml:space="preserve"> news and fundraising initiatives – we will not send you this information unless we have your consent. Full details of how your data is used can be found in our </w:t>
      </w:r>
      <w:hyperlink r:id="rId7" w:history="1">
        <w:r w:rsidR="00824ED6" w:rsidRPr="00824ED6">
          <w:rPr>
            <w:rStyle w:val="Hyperlink"/>
            <w:rFonts w:ascii="Calibri" w:eastAsia="Times New Roman" w:hAnsi="Calibri" w:cs="Calibri"/>
            <w:sz w:val="24"/>
            <w:szCs w:val="24"/>
            <w:lang w:eastAsia="en-GB"/>
          </w:rPr>
          <w:t>Privacy Policy</w:t>
        </w:r>
      </w:hyperlink>
      <w:r w:rsidR="00824ED6">
        <w:rPr>
          <w:rFonts w:ascii="Calibri" w:eastAsia="Times New Roman" w:hAnsi="Calibri" w:cs="Calibri"/>
          <w:sz w:val="24"/>
          <w:szCs w:val="24"/>
          <w:lang w:eastAsia="en-GB"/>
        </w:rPr>
        <w:t>.</w:t>
      </w:r>
    </w:p>
    <w:p w:rsidR="005306CC" w:rsidRPr="005306CC" w:rsidRDefault="005306CC" w:rsidP="005306CC">
      <w:pPr>
        <w:spacing w:after="240" w:line="446" w:lineRule="atLeast"/>
        <w:textAlignment w:val="top"/>
        <w:rPr>
          <w:rFonts w:ascii="Calibri" w:eastAsia="Times New Roman" w:hAnsi="Calibri" w:cs="Calibri"/>
          <w:sz w:val="24"/>
          <w:szCs w:val="24"/>
          <w:lang w:eastAsia="en-GB"/>
        </w:rPr>
      </w:pPr>
      <w:r w:rsidRPr="005306CC">
        <w:rPr>
          <w:rFonts w:ascii="Calibri" w:eastAsia="Times New Roman" w:hAnsi="Calibri" w:cs="Calibri"/>
          <w:b/>
          <w:bCs/>
          <w:sz w:val="24"/>
          <w:szCs w:val="24"/>
          <w:lang w:eastAsia="en-GB"/>
        </w:rPr>
        <w:t>THEATRE TOKENS</w:t>
      </w:r>
      <w:r w:rsidRPr="005306CC">
        <w:rPr>
          <w:rFonts w:ascii="Calibri" w:eastAsia="Times New Roman" w:hAnsi="Calibri" w:cs="Calibri"/>
          <w:sz w:val="24"/>
          <w:szCs w:val="24"/>
          <w:lang w:eastAsia="en-GB"/>
        </w:rPr>
        <w:br/>
      </w:r>
      <w:r w:rsidR="00824ED6">
        <w:rPr>
          <w:rFonts w:ascii="Calibri" w:eastAsia="Times New Roman" w:hAnsi="Calibri" w:cs="Calibri"/>
          <w:sz w:val="24"/>
          <w:szCs w:val="24"/>
          <w:lang w:eastAsia="en-GB"/>
        </w:rPr>
        <w:t>Mountview shows cannot be booked using Theatre Tokens.</w:t>
      </w:r>
    </w:p>
    <w:p w:rsidR="00B670F8" w:rsidRPr="005306CC" w:rsidRDefault="00B670F8">
      <w:pPr>
        <w:rPr>
          <w:rFonts w:ascii="Calibri" w:hAnsi="Calibri" w:cs="Calibri"/>
          <w:sz w:val="24"/>
          <w:szCs w:val="24"/>
        </w:rPr>
      </w:pPr>
    </w:p>
    <w:sectPr w:rsidR="00B670F8" w:rsidRPr="005306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CC"/>
    <w:rsid w:val="005306CC"/>
    <w:rsid w:val="00824ED6"/>
    <w:rsid w:val="0098392E"/>
    <w:rsid w:val="00B670F8"/>
    <w:rsid w:val="00F75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06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6C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5306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306CC"/>
    <w:rPr>
      <w:b/>
      <w:bCs/>
    </w:rPr>
  </w:style>
  <w:style w:type="paragraph" w:styleId="BalloonText">
    <w:name w:val="Balloon Text"/>
    <w:basedOn w:val="Normal"/>
    <w:link w:val="BalloonTextChar"/>
    <w:uiPriority w:val="99"/>
    <w:semiHidden/>
    <w:unhideWhenUsed/>
    <w:rsid w:val="00530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6CC"/>
    <w:rPr>
      <w:rFonts w:ascii="Tahoma" w:hAnsi="Tahoma" w:cs="Tahoma"/>
      <w:sz w:val="16"/>
      <w:szCs w:val="16"/>
    </w:rPr>
  </w:style>
  <w:style w:type="character" w:styleId="Hyperlink">
    <w:name w:val="Hyperlink"/>
    <w:basedOn w:val="DefaultParagraphFont"/>
    <w:uiPriority w:val="99"/>
    <w:unhideWhenUsed/>
    <w:rsid w:val="009839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06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6C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5306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306CC"/>
    <w:rPr>
      <w:b/>
      <w:bCs/>
    </w:rPr>
  </w:style>
  <w:style w:type="paragraph" w:styleId="BalloonText">
    <w:name w:val="Balloon Text"/>
    <w:basedOn w:val="Normal"/>
    <w:link w:val="BalloonTextChar"/>
    <w:uiPriority w:val="99"/>
    <w:semiHidden/>
    <w:unhideWhenUsed/>
    <w:rsid w:val="00530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6CC"/>
    <w:rPr>
      <w:rFonts w:ascii="Tahoma" w:hAnsi="Tahoma" w:cs="Tahoma"/>
      <w:sz w:val="16"/>
      <w:szCs w:val="16"/>
    </w:rPr>
  </w:style>
  <w:style w:type="character" w:styleId="Hyperlink">
    <w:name w:val="Hyperlink"/>
    <w:basedOn w:val="DefaultParagraphFont"/>
    <w:uiPriority w:val="99"/>
    <w:unhideWhenUsed/>
    <w:rsid w:val="009839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081991">
      <w:bodyDiv w:val="1"/>
      <w:marLeft w:val="0"/>
      <w:marRight w:val="0"/>
      <w:marTop w:val="0"/>
      <w:marBottom w:val="0"/>
      <w:divBdr>
        <w:top w:val="none" w:sz="0" w:space="0" w:color="auto"/>
        <w:left w:val="none" w:sz="0" w:space="0" w:color="auto"/>
        <w:bottom w:val="none" w:sz="0" w:space="0" w:color="auto"/>
        <w:right w:val="none" w:sz="0" w:space="0" w:color="auto"/>
      </w:divBdr>
      <w:divsChild>
        <w:div w:id="178666146">
          <w:marLeft w:val="-885"/>
          <w:marRight w:val="0"/>
          <w:marTop w:val="0"/>
          <w:marBottom w:val="0"/>
          <w:divBdr>
            <w:top w:val="none" w:sz="0" w:space="0" w:color="auto"/>
            <w:left w:val="none" w:sz="0" w:space="0" w:color="auto"/>
            <w:bottom w:val="none" w:sz="0" w:space="0" w:color="auto"/>
            <w:right w:val="none" w:sz="0" w:space="0" w:color="auto"/>
          </w:divBdr>
          <w:divsChild>
            <w:div w:id="667098281">
              <w:marLeft w:val="0"/>
              <w:marRight w:val="0"/>
              <w:marTop w:val="0"/>
              <w:marBottom w:val="0"/>
              <w:divBdr>
                <w:top w:val="none" w:sz="0" w:space="0" w:color="auto"/>
                <w:left w:val="none" w:sz="0" w:space="0" w:color="auto"/>
                <w:bottom w:val="none" w:sz="0" w:space="0" w:color="auto"/>
                <w:right w:val="none" w:sz="0" w:space="0" w:color="auto"/>
              </w:divBdr>
              <w:divsChild>
                <w:div w:id="791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untview.org.uk/courses/life-at-mountview/key-policies-procedur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v.uk/donating-to-charity/gift-ai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Institute Of Cancer Research</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dc:creator>
  <cp:lastModifiedBy>Tessa</cp:lastModifiedBy>
  <cp:revision>2</cp:revision>
  <dcterms:created xsi:type="dcterms:W3CDTF">2018-05-09T10:49:00Z</dcterms:created>
  <dcterms:modified xsi:type="dcterms:W3CDTF">2018-05-09T10:49:00Z</dcterms:modified>
</cp:coreProperties>
</file>